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FB" w:rsidRDefault="00B451FB" w:rsidP="00B451FB">
      <w:pPr>
        <w:spacing w:before="94"/>
        <w:ind w:left="1478" w:right="1477"/>
        <w:jc w:val="center"/>
        <w:rPr>
          <w:b/>
          <w:sz w:val="30"/>
          <w:szCs w:val="30"/>
        </w:rPr>
      </w:pPr>
      <w:r w:rsidRPr="00B451FB">
        <w:rPr>
          <w:b/>
          <w:sz w:val="30"/>
          <w:szCs w:val="30"/>
        </w:rPr>
        <w:t>An Experimental Study on Rubberized Concrete</w:t>
      </w:r>
    </w:p>
    <w:p w:rsidR="00B451FB" w:rsidRPr="00B451FB" w:rsidRDefault="00B451FB" w:rsidP="00B451FB">
      <w:pPr>
        <w:spacing w:before="94"/>
        <w:ind w:left="1478" w:right="1477"/>
        <w:jc w:val="center"/>
        <w:rPr>
          <w:b/>
          <w:sz w:val="30"/>
          <w:szCs w:val="30"/>
        </w:rPr>
      </w:pPr>
    </w:p>
    <w:p w:rsidR="00B451FB" w:rsidRPr="00B451FB" w:rsidRDefault="00B451FB" w:rsidP="00B451FB">
      <w:pPr>
        <w:spacing w:before="127" w:line="360" w:lineRule="auto"/>
        <w:jc w:val="both"/>
        <w:rPr>
          <w:b/>
          <w:sz w:val="24"/>
          <w:szCs w:val="24"/>
        </w:rPr>
      </w:pPr>
      <w:r w:rsidRPr="00B451FB">
        <w:rPr>
          <w:b/>
          <w:sz w:val="24"/>
          <w:szCs w:val="24"/>
        </w:rPr>
        <w:t>ABSTRACT</w:t>
      </w:r>
    </w:p>
    <w:p w:rsidR="00B451FB" w:rsidRPr="00B451FB" w:rsidRDefault="00B451FB" w:rsidP="00B451FB">
      <w:pPr>
        <w:spacing w:before="127" w:line="360" w:lineRule="auto"/>
        <w:jc w:val="both"/>
        <w:rPr>
          <w:sz w:val="24"/>
          <w:szCs w:val="24"/>
        </w:rPr>
      </w:pPr>
      <w:r w:rsidRPr="00B451FB">
        <w:rPr>
          <w:sz w:val="24"/>
          <w:szCs w:val="24"/>
        </w:rPr>
        <w:t xml:space="preserve">Modifications of construction materials have an important bearing on the building sector. Several attempts have been therefore made in the building material industry to put to use waste material products, e.g., worn-out </w:t>
      </w:r>
      <w:proofErr w:type="spellStart"/>
      <w:r w:rsidRPr="00B451FB">
        <w:rPr>
          <w:sz w:val="24"/>
          <w:szCs w:val="24"/>
        </w:rPr>
        <w:t>tyres</w:t>
      </w:r>
      <w:proofErr w:type="spellEnd"/>
      <w:r w:rsidRPr="00B451FB">
        <w:rPr>
          <w:sz w:val="24"/>
          <w:szCs w:val="24"/>
        </w:rPr>
        <w:t xml:space="preserve">, into useful and cost effective items. Success in this regard will contribute to the reduction of waste material dumping problems by utilizing the waste materials as raw material for other products. The present proposal involves a comprehensive laboratory study for the newer application of this waste material in the preparation of fibrous concrete. The primary objective of investigation is to study the strength </w:t>
      </w:r>
      <w:proofErr w:type="spellStart"/>
      <w:r w:rsidRPr="00B451FB">
        <w:rPr>
          <w:sz w:val="24"/>
          <w:szCs w:val="24"/>
        </w:rPr>
        <w:t>behaviour</w:t>
      </w:r>
      <w:proofErr w:type="spellEnd"/>
      <w:r w:rsidRPr="00B451FB">
        <w:rPr>
          <w:sz w:val="24"/>
          <w:szCs w:val="24"/>
        </w:rPr>
        <w:t xml:space="preserve"> i.e. compressive and flexural strength, and impact resistance of rubberized concrete with different volume of crumb rubber. Parameter to be varied in Investigation: I. Volume variation of crumb rubber. The proposed work is aimed to study the effect of volume variation of crumb rubber on the compressive strength, flexural strength, split tensile strength Slump test &amp; </w:t>
      </w:r>
      <w:proofErr w:type="gramStart"/>
      <w:r w:rsidRPr="00B451FB">
        <w:rPr>
          <w:sz w:val="24"/>
          <w:szCs w:val="24"/>
        </w:rPr>
        <w:t>The</w:t>
      </w:r>
      <w:proofErr w:type="gramEnd"/>
      <w:r w:rsidRPr="00B451FB">
        <w:rPr>
          <w:sz w:val="24"/>
          <w:szCs w:val="24"/>
        </w:rPr>
        <w:t xml:space="preserve"> relationship between stress and strain of the concrete.</w:t>
      </w:r>
    </w:p>
    <w:p w:rsidR="00B451FB" w:rsidRPr="00B451FB" w:rsidRDefault="00B451FB" w:rsidP="00B451FB">
      <w:pPr>
        <w:pStyle w:val="BodyText"/>
        <w:spacing w:before="5" w:line="360" w:lineRule="auto"/>
        <w:rPr>
          <w:sz w:val="24"/>
          <w:szCs w:val="24"/>
        </w:rPr>
      </w:pPr>
    </w:p>
    <w:p w:rsidR="00B451FB" w:rsidRPr="00B451FB" w:rsidRDefault="00B451FB" w:rsidP="00B451FB">
      <w:pPr>
        <w:spacing w:line="360" w:lineRule="auto"/>
        <w:ind w:left="224" w:right="1" w:firstLine="216"/>
        <w:jc w:val="both"/>
        <w:rPr>
          <w:sz w:val="24"/>
          <w:szCs w:val="24"/>
        </w:rPr>
      </w:pPr>
      <w:r w:rsidRPr="00B451FB">
        <w:rPr>
          <w:sz w:val="24"/>
          <w:szCs w:val="24"/>
        </w:rPr>
        <w:t>Keywords— Crumb rubber, rubberized concrete, compressive strength, flexural strength, split tensile strength, Slump test</w:t>
      </w:r>
    </w:p>
    <w:p w:rsidR="00A86976" w:rsidRPr="00B451FB" w:rsidRDefault="00A86976" w:rsidP="00B451FB">
      <w:pPr>
        <w:spacing w:line="360" w:lineRule="auto"/>
        <w:rPr>
          <w:sz w:val="24"/>
          <w:szCs w:val="24"/>
        </w:rPr>
      </w:pPr>
    </w:p>
    <w:sectPr w:rsidR="00A86976" w:rsidRPr="00B451FB"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51FB"/>
    <w:rsid w:val="00A86976"/>
    <w:rsid w:val="00B451FB"/>
    <w:rsid w:val="00CB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1F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51FB"/>
    <w:rPr>
      <w:sz w:val="20"/>
      <w:szCs w:val="20"/>
    </w:rPr>
  </w:style>
  <w:style w:type="character" w:customStyle="1" w:styleId="BodyTextChar">
    <w:name w:val="Body Text Char"/>
    <w:basedOn w:val="DefaultParagraphFont"/>
    <w:link w:val="BodyText"/>
    <w:uiPriority w:val="1"/>
    <w:rsid w:val="00B451F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2017-08-17T05:29:00Z</dcterms:created>
  <dcterms:modified xsi:type="dcterms:W3CDTF">2017-08-17T05:31:00Z</dcterms:modified>
</cp:coreProperties>
</file>